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                                                 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OMMAIRE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MARS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AVRIL 2021                                                                 N° 235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Sur Fritz Zwicky et Vera Rubin les découvreurs de la matière noire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...………………………………………………..          page 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Météorites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Alain NECTOUX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Résumé de la conférence du 20 janvier 2020. …………………………   page 5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 xml:space="preserve">Le rover </w:t>
      </w:r>
      <w:r>
        <w:rPr>
          <w:rFonts w:ascii="Arial" w:hAnsi="Arial"/>
          <w:i/>
          <w:sz w:val="22"/>
        </w:rPr>
        <w:t xml:space="preserve">Perseverance </w:t>
      </w:r>
      <w:r>
        <w:rPr>
          <w:rFonts w:ascii="Arial" w:hAnsi="Arial"/>
          <w:sz w:val="22"/>
        </w:rPr>
        <w:t>à pied d'oeuvre sur le sol martien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Note de la rédaction …………………………………………………..         page 10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Saturne bascule à cause de ses lunes …………………………………    page 11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Photo centrale : Suivi de l'activité solaire à la fin de l'année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Patrick Muller …………………………………………………………..  pages 12-13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Marina BAYLÈRE …………………………………………………..      page 14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mystère de la vie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Fabrice NICOT ….................................................................            page 14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Retour sur un océan bien exploré: l'Océan des Tempêtes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William PILLET …………………………………………………..          page 15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Les sites d'alunissage d'Apollo sanctuarisés …………………………     page 18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FarFarOut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…………………………………………….........          page 22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L'organisation du cerveau ressemble à celle de l'Univers ………………page 22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L'Europe embarque vraiment dans le programme lunaire américain    . page 23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L'activité du Soleil est gravée dans les arbres …………………………   page 24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Mai - Juin 2021</w:t>
      </w:r>
    </w:p>
    <w:p>
      <w:pPr>
        <w:pStyle w:val="Normal"/>
        <w:rPr/>
      </w:pPr>
      <w:r>
        <w:rPr>
          <w:rFonts w:ascii="Arial" w:hAnsi="Arial"/>
          <w:sz w:val="22"/>
        </w:rPr>
        <w:t>par Henri AURIGNAC …………………………………………………..      page 24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LibreOffice/5.3.2.2$Windows_x86 LibreOffice_project/6cd4f1ef626f15116896b1d8e1398b56da0d0ee1</Application>
  <Pages>1</Pages>
  <Words>193</Words>
  <Characters>1106</Characters>
  <CharactersWithSpaces>1461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2021-11-26T19:58:20Z</dcterms:created>
  <dc:creator>marc mignonat</dc:creator>
  <dc:description/>
  <dc:language>fr-FR</dc:language>
  <cp:lastModifiedBy>marc mignonat</cp:lastModifiedBy>
  <dcterms:modified xsi:type="dcterms:W3CDTF">2021-11-26T20:03:31Z</dcterms:modified>
  <cp:revision>1</cp:revision>
  <dc:subject/>
  <dc:title/>
</cp:coreProperties>
</file>