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Arial" w:hAnsi="Arial"/>
          <w:b/>
          <w:sz w:val="28"/>
        </w:rPr>
        <w:t xml:space="preserve">                                              </w:t>
      </w:r>
      <w:r>
        <w:rPr>
          <w:rFonts w:ascii="Arial" w:hAnsi="Arial"/>
          <w:b/>
          <w:sz w:val="28"/>
        </w:rPr>
        <w:t>SOMMAIRE</w:t>
      </w:r>
    </w:p>
    <w:p>
      <w:pPr>
        <w:pStyle w:val="Normal"/>
        <w:jc w:val="left"/>
        <w:rPr>
          <w:rFonts w:ascii="Arial" w:hAnsi="Arial"/>
          <w:b/>
          <w:b/>
          <w:sz w:val="28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/>
          <w:sz w:val="28"/>
        </w:rPr>
        <w:t xml:space="preserve">JANVIER </w:t>
      </w:r>
      <w:r>
        <w:rPr>
          <w:rFonts w:ascii="Arial,Bold" w:hAnsi="Arial,Bold"/>
          <w:b/>
          <w:sz w:val="28"/>
        </w:rPr>
        <w:t xml:space="preserve">– </w:t>
      </w:r>
      <w:r>
        <w:rPr>
          <w:rFonts w:ascii="Arial" w:hAnsi="Arial"/>
          <w:b/>
          <w:sz w:val="28"/>
        </w:rPr>
        <w:t>FÉVRIER 2021                                              N° 234</w:t>
      </w:r>
    </w:p>
    <w:p>
      <w:pPr>
        <w:pStyle w:val="Normal"/>
        <w:jc w:val="left"/>
        <w:rPr>
          <w:rFonts w:ascii="Arial" w:hAnsi="Arial"/>
          <w:b/>
          <w:b/>
          <w:sz w:val="28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Mot du Président :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Encelade et ses geysers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Jean LACHAISE …………………………………………………..                   page 1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Voeux de la rédaction …………………………………………………..                 page 5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Amélioration de la mise en station des instruments dans la coupole d'Idron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Pierre BRUNIQUEL …………………………………………………..              page 6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Vénus, son atmosphère et son observation en 2020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William PILLET ……………………………………………....................          page 11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Photo centrale : Élongation Est de Vénus du printemps 2020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William PILLET………………………………………………………………      page 14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Vénus, son atmosphère et son observation en 2020 (suite)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William PILLET ……………………………………………....................          page 16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Suivez le thé pour trouver la fuite d'air …………………………………               page 16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LHC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Serge LE PENNEC …………………………………………………..              page 17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Des aurores miniatures sur commande …………………………………             page 21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Petit Dictionnaire : Chang'e 5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Philippe VIAUD …………………………………………………..                    page 22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Et si l'énergie sombre était un artéfact ?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Suzy COLLIN-ZAHN …………………………………………………..            page 27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ciel de la soirée en Mars - Avril 2021</w:t>
      </w:r>
    </w:p>
    <w:p>
      <w:pPr>
        <w:pStyle w:val="Normal"/>
        <w:rPr/>
      </w:pPr>
      <w:r>
        <w:rPr>
          <w:rFonts w:ascii="Arial" w:hAnsi="Arial"/>
          <w:sz w:val="22"/>
        </w:rPr>
        <w:t>par Henri AURIGNAC ………………………………………… ……….                page 28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LibreOffice/5.3.2.2$Windows_x86 LibreOffice_project/6cd4f1ef626f15116896b1d8e1398b56da0d0ee1</Application>
  <Pages>1</Pages>
  <Words>161</Words>
  <Characters>939</Characters>
  <CharactersWithSpaces>1322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2021-11-26T20:22:25Z</dcterms:created>
  <dc:creator>marc mignonat</dc:creator>
  <dc:description/>
  <dc:language>fr-FR</dc:language>
  <cp:lastModifiedBy>marc mignonat</cp:lastModifiedBy>
  <dcterms:modified xsi:type="dcterms:W3CDTF">2021-11-26T20:24:56Z</dcterms:modified>
  <cp:revision>1</cp:revision>
  <dc:subject/>
  <dc:title/>
</cp:coreProperties>
</file>